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3709B" w14:textId="77777777" w:rsidR="004457E0" w:rsidRPr="00A11609" w:rsidRDefault="00C65E3B" w:rsidP="00A6729D">
      <w:pPr>
        <w:rPr>
          <w:rFonts w:ascii="Calibri Light" w:hAnsi="Calibri Light" w:cs="Calibri Light"/>
          <w:b/>
          <w:sz w:val="24"/>
          <w:szCs w:val="24"/>
        </w:rPr>
      </w:pPr>
      <w:r w:rsidRPr="00A11609">
        <w:rPr>
          <w:rFonts w:ascii="Calibri Light" w:hAnsi="Calibri Light" w:cs="Calibri Light"/>
          <w:sz w:val="24"/>
          <w:szCs w:val="24"/>
        </w:rPr>
        <w:t>Prijedlog</w:t>
      </w:r>
      <w:r w:rsidRPr="00A11609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14:paraId="58A3BCCE" w14:textId="77777777" w:rsidR="004457E0" w:rsidRPr="00A11609" w:rsidRDefault="004457E0" w:rsidP="004457E0">
      <w:pPr>
        <w:jc w:val="center"/>
        <w:rPr>
          <w:rFonts w:ascii="Calibri Light" w:hAnsi="Calibri Light" w:cs="Calibri Light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52"/>
        <w:gridCol w:w="3587"/>
        <w:gridCol w:w="3394"/>
        <w:gridCol w:w="3261"/>
      </w:tblGrid>
      <w:tr w:rsidR="004457E0" w:rsidRPr="00A11609" w14:paraId="00204990" w14:textId="77777777" w:rsidTr="00643A5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F0427" w14:textId="77777777" w:rsidR="004457E0" w:rsidRPr="00A11609" w:rsidRDefault="004457E0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</w:p>
          <w:p w14:paraId="359F136D" w14:textId="77777777" w:rsidR="004457E0" w:rsidRPr="00A11609" w:rsidRDefault="004457E0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b/>
                <w:sz w:val="24"/>
                <w:szCs w:val="24"/>
              </w:rPr>
              <w:t>Srednjovjekovno društvo – seljak, plemić, građanin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90C79" w14:textId="77777777" w:rsidR="004457E0" w:rsidRPr="00A11609" w:rsidRDefault="004457E0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4457E0" w:rsidRPr="00A11609" w14:paraId="5459FF40" w14:textId="77777777" w:rsidTr="00643A55">
        <w:trPr>
          <w:trHeight w:val="44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2D75A" w14:textId="77777777" w:rsidR="004457E0" w:rsidRPr="00A11609" w:rsidRDefault="004457E0" w:rsidP="00643A5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</w:p>
          <w:p w14:paraId="74FC80D1" w14:textId="77777777" w:rsidR="004457E0" w:rsidRPr="00A11609" w:rsidRDefault="00470C82" w:rsidP="00643A5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2</w:t>
            </w:r>
            <w:r w:rsidR="004457E0" w:rsidRPr="00A11609">
              <w:rPr>
                <w:rFonts w:ascii="Calibri Light" w:hAnsi="Calibri Light" w:cs="Calibri Light"/>
                <w:b/>
                <w:sz w:val="24"/>
                <w:szCs w:val="24"/>
              </w:rPr>
              <w:t>.3. Život plemstva i građanstva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6DA86" w14:textId="77777777" w:rsidR="004457E0" w:rsidRPr="00A11609" w:rsidRDefault="004457E0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4457E0" w:rsidRPr="00A11609" w14:paraId="369BAC2C" w14:textId="77777777" w:rsidTr="00643A5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21969" w14:textId="77777777" w:rsidR="004457E0" w:rsidRPr="00A11609" w:rsidRDefault="004457E0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="00620060">
              <w:rPr>
                <w:rFonts w:ascii="Calibri Light" w:hAnsi="Calibri Light" w:cs="Calibri Light"/>
                <w:sz w:val="24"/>
                <w:szCs w:val="24"/>
              </w:rPr>
              <w:t>6</w:t>
            </w:r>
            <w:r w:rsidRPr="00A11609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59ED9" w14:textId="77777777" w:rsidR="004457E0" w:rsidRPr="00A11609" w:rsidRDefault="004457E0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4457E0" w:rsidRPr="00A11609" w14:paraId="0C2800A9" w14:textId="77777777" w:rsidTr="00643A5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8D673" w14:textId="77777777" w:rsidR="004457E0" w:rsidRPr="00A11609" w:rsidRDefault="004457E0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A11609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7B1AC" w14:textId="77777777" w:rsidR="004457E0" w:rsidRPr="00A11609" w:rsidRDefault="004457E0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4457E0" w:rsidRPr="00A11609" w14:paraId="0FFB901C" w14:textId="77777777" w:rsidTr="00643A55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DF988" w14:textId="77777777" w:rsidR="004457E0" w:rsidRPr="00A11609" w:rsidRDefault="004457E0" w:rsidP="00643A55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A11609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14:paraId="2E4AC1B4" w14:textId="77777777" w:rsidR="004457E0" w:rsidRPr="00A11609" w:rsidRDefault="004457E0" w:rsidP="00643A5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sz w:val="24"/>
                <w:szCs w:val="24"/>
              </w:rPr>
              <w:t>Srednjovjekovno društvo – seljak, plemić, građanin</w:t>
            </w:r>
          </w:p>
          <w:p w14:paraId="04F5F46E" w14:textId="77777777" w:rsidR="004457E0" w:rsidRPr="00A11609" w:rsidRDefault="004457E0" w:rsidP="00643A55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D1DC" w14:textId="77777777" w:rsidR="004457E0" w:rsidRPr="00A11609" w:rsidRDefault="004457E0" w:rsidP="00643A55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14:paraId="4FB5E413" w14:textId="77777777" w:rsidR="004457E0" w:rsidRPr="00A11609" w:rsidRDefault="004457E0" w:rsidP="00643A55">
            <w:pPr>
              <w:pStyle w:val="Pa246"/>
              <w:jc w:val="both"/>
              <w:rPr>
                <w:rFonts w:ascii="Calibri Light" w:hAnsi="Calibri Light" w:cs="Calibri Light"/>
              </w:rPr>
            </w:pPr>
            <w:r w:rsidRPr="00A11609">
              <w:rPr>
                <w:rFonts w:ascii="Calibri Light" w:hAnsi="Calibri Light" w:cs="Calibri Light"/>
              </w:rPr>
              <w:t>DRUŠTVO</w:t>
            </w:r>
          </w:p>
        </w:tc>
      </w:tr>
      <w:tr w:rsidR="004457E0" w:rsidRPr="00A11609" w14:paraId="745506A4" w14:textId="77777777" w:rsidTr="00643A55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44888" w14:textId="77777777" w:rsidR="004457E0" w:rsidRPr="00A11609" w:rsidRDefault="004457E0" w:rsidP="00643A55">
            <w:pPr>
              <w:pStyle w:val="normal-000076"/>
              <w:jc w:val="both"/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A11609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14:paraId="2AEF5263" w14:textId="77777777" w:rsidR="004457E0" w:rsidRPr="00DA47F4" w:rsidRDefault="004457E0" w:rsidP="00643A55">
            <w:pPr>
              <w:spacing w:after="0"/>
              <w:jc w:val="both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DA47F4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POV OŠ A.6.1.</w:t>
            </w:r>
          </w:p>
          <w:p w14:paraId="3A3876A8" w14:textId="77777777" w:rsidR="004457E0" w:rsidRPr="00A11609" w:rsidRDefault="004457E0" w:rsidP="004457E0">
            <w:pPr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A11609">
              <w:rPr>
                <w:rFonts w:ascii="Calibri Light" w:eastAsia="Calibri" w:hAnsi="Calibri Light" w:cs="Calibri Light"/>
                <w:sz w:val="24"/>
                <w:szCs w:val="24"/>
              </w:rPr>
              <w:t>Učenik </w:t>
            </w:r>
            <w:r w:rsidRPr="00A11609">
              <w:rPr>
                <w:rFonts w:ascii="Calibri Light" w:eastAsia="Calibri" w:hAnsi="Calibri Light" w:cs="Calibri Light"/>
                <w:iCs/>
                <w:sz w:val="24"/>
                <w:szCs w:val="24"/>
              </w:rPr>
              <w:t>objašnjava</w:t>
            </w:r>
            <w:r w:rsidRPr="00A11609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 </w:t>
            </w:r>
            <w:r w:rsidRPr="00A11609">
              <w:rPr>
                <w:rFonts w:ascii="Calibri Light" w:eastAsia="Calibri" w:hAnsi="Calibri Light" w:cs="Calibri Light"/>
                <w:sz w:val="24"/>
                <w:szCs w:val="24"/>
              </w:rPr>
              <w:t>dinamiku i promjene u pojedinim društvima u srednjem i ranom novom vijeku.</w:t>
            </w:r>
          </w:p>
          <w:p w14:paraId="232CEAF1" w14:textId="77777777" w:rsidR="004457E0" w:rsidRPr="00A11609" w:rsidRDefault="004457E0" w:rsidP="00643A55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E636" w14:textId="77777777" w:rsidR="004457E0" w:rsidRPr="00A11609" w:rsidRDefault="004457E0" w:rsidP="00643A55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A11609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14:paraId="1AB5641C" w14:textId="77777777" w:rsidR="004457E0" w:rsidRPr="00A11609" w:rsidRDefault="004457E0" w:rsidP="00643A55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A11609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</w:t>
            </w:r>
          </w:p>
          <w:p w14:paraId="3BCE4C61" w14:textId="77777777" w:rsidR="004457E0" w:rsidRPr="00A11609" w:rsidRDefault="004457E0" w:rsidP="004457E0">
            <w:pPr>
              <w:pStyle w:val="Odlomakpopisa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11609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 xml:space="preserve">- </w:t>
            </w:r>
            <w:r w:rsidRPr="00A11609">
              <w:rPr>
                <w:rFonts w:ascii="Calibri Light" w:eastAsia="Calibri" w:hAnsi="Calibri Light" w:cs="Calibri Light"/>
                <w:bCs/>
                <w:iCs/>
                <w:sz w:val="24"/>
                <w:szCs w:val="24"/>
              </w:rPr>
              <w:t>uspoređuje </w:t>
            </w:r>
            <w:r w:rsidRPr="00A11609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društvene odnose u srednjem i ranom novom vijeku.</w:t>
            </w:r>
          </w:p>
        </w:tc>
      </w:tr>
      <w:tr w:rsidR="004457E0" w:rsidRPr="00A11609" w14:paraId="26636D7D" w14:textId="77777777" w:rsidTr="00643A5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C6DF" w14:textId="77777777" w:rsidR="004457E0" w:rsidRPr="00A11609" w:rsidRDefault="004457E0" w:rsidP="00643A55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A11609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14:paraId="22965E9C" w14:textId="77777777" w:rsidR="004457E0" w:rsidRPr="00A11609" w:rsidRDefault="004457E0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14:paraId="7DB85B6A" w14:textId="77777777" w:rsidR="004457E0" w:rsidRPr="00A11609" w:rsidRDefault="004457E0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sz w:val="24"/>
                <w:szCs w:val="24"/>
              </w:rPr>
              <w:t>- opisuje obveze i prava plemića</w:t>
            </w:r>
          </w:p>
          <w:p w14:paraId="2497DC0F" w14:textId="77777777" w:rsidR="004457E0" w:rsidRPr="00A11609" w:rsidRDefault="004457E0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sz w:val="24"/>
                <w:szCs w:val="24"/>
              </w:rPr>
              <w:t>- opisuje načine zabave u srednjem vijeku</w:t>
            </w:r>
          </w:p>
          <w:p w14:paraId="70E1EA50" w14:textId="77777777" w:rsidR="004457E0" w:rsidRPr="00A11609" w:rsidRDefault="004457E0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sz w:val="24"/>
                <w:szCs w:val="24"/>
              </w:rPr>
              <w:t>- objašnjava pojam građanstva i njihov način života</w:t>
            </w:r>
          </w:p>
          <w:p w14:paraId="25E6E81D" w14:textId="77777777" w:rsidR="004457E0" w:rsidRPr="00A11609" w:rsidRDefault="004457E0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sz w:val="24"/>
                <w:szCs w:val="24"/>
              </w:rPr>
              <w:t>- uspoređuje dubrovačku vlast s današnjim oblikom vlasti</w:t>
            </w:r>
          </w:p>
        </w:tc>
      </w:tr>
      <w:tr w:rsidR="004457E0" w:rsidRPr="00A11609" w14:paraId="7393BC99" w14:textId="77777777" w:rsidTr="00643A5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6C1CCA" w14:textId="77777777" w:rsidR="004457E0" w:rsidRPr="00A11609" w:rsidRDefault="004457E0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14:paraId="01995D0F" w14:textId="77777777" w:rsidR="004457E0" w:rsidRPr="00A11609" w:rsidRDefault="004457E0" w:rsidP="004457E0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sz w:val="24"/>
                <w:szCs w:val="24"/>
              </w:rPr>
              <w:t>individualni rad, rad u paru, frontalni rad, rad u skupinama</w:t>
            </w:r>
          </w:p>
        </w:tc>
      </w:tr>
      <w:tr w:rsidR="004457E0" w:rsidRPr="00A11609" w14:paraId="18F6C590" w14:textId="77777777" w:rsidTr="00643A5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239C" w14:textId="77777777" w:rsidR="004457E0" w:rsidRPr="00A11609" w:rsidRDefault="004457E0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14:paraId="5DDDD796" w14:textId="77777777" w:rsidR="004457E0" w:rsidRPr="00A11609" w:rsidRDefault="004457E0" w:rsidP="00643A5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14:paraId="22A46D03" w14:textId="77777777" w:rsidR="004457E0" w:rsidRPr="00A11609" w:rsidRDefault="004457E0" w:rsidP="00643A5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bCs/>
                <w:sz w:val="24"/>
                <w:szCs w:val="24"/>
              </w:rPr>
              <w:lastRenderedPageBreak/>
              <w:t>(*napomena: DDS je kratica za dodatni digitalni sadržaj dalje u tekstu kratica u DDS)</w:t>
            </w:r>
          </w:p>
        </w:tc>
      </w:tr>
      <w:tr w:rsidR="004457E0" w:rsidRPr="00A11609" w14:paraId="510451A7" w14:textId="77777777" w:rsidTr="00643A5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05E500" w14:textId="77777777" w:rsidR="004457E0" w:rsidRPr="00A11609" w:rsidRDefault="004457E0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A11609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14:paraId="532F19F9" w14:textId="77777777" w:rsidR="004457E0" w:rsidRPr="00A11609" w:rsidRDefault="004457E0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sz w:val="24"/>
                <w:szCs w:val="24"/>
              </w:rPr>
              <w:t>plemić, građanstvo, patriciji, pučani</w:t>
            </w:r>
          </w:p>
        </w:tc>
      </w:tr>
      <w:tr w:rsidR="004457E0" w:rsidRPr="00A11609" w14:paraId="206299C4" w14:textId="77777777" w:rsidTr="00643A5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5899" w14:textId="77777777" w:rsidR="004457E0" w:rsidRPr="00A11609" w:rsidRDefault="004457E0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A11609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 SREDSTVA I POMAGALA:</w:t>
            </w:r>
          </w:p>
          <w:p w14:paraId="53FCB2C2" w14:textId="77777777" w:rsidR="004457E0" w:rsidRPr="00A11609" w:rsidRDefault="004457E0" w:rsidP="00643A5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bCs/>
                <w:sz w:val="24"/>
                <w:szCs w:val="24"/>
              </w:rPr>
              <w:t>udžbenik, radna bilježnica., računalo i LCD projektor/pametna ploča, tablet, dodatni digitalni sadržaji (Mozabook i e-sfera), web digitalni alati, slikovni materijali</w:t>
            </w:r>
          </w:p>
        </w:tc>
      </w:tr>
      <w:tr w:rsidR="004457E0" w:rsidRPr="00A11609" w14:paraId="0BE4C8AA" w14:textId="77777777" w:rsidTr="00643A5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AD27" w14:textId="77777777" w:rsidR="004457E0" w:rsidRPr="00A11609" w:rsidRDefault="004457E0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14:paraId="184C6672" w14:textId="77777777" w:rsidR="004457E0" w:rsidRPr="00A11609" w:rsidRDefault="004457E0" w:rsidP="00643A55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bCs/>
                <w:sz w:val="24"/>
                <w:szCs w:val="24"/>
              </w:rPr>
              <w:t>Likovna kultura</w:t>
            </w:r>
          </w:p>
          <w:p w14:paraId="4602DC83" w14:textId="77777777" w:rsidR="004457E0" w:rsidRPr="00A11609" w:rsidRDefault="004457E0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14:paraId="76D267CD" w14:textId="77777777" w:rsidR="004457E0" w:rsidRPr="00A11609" w:rsidRDefault="004457E0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sz w:val="24"/>
                <w:szCs w:val="24"/>
              </w:rPr>
              <w:t>UKU, OSR, IKT, GOO, ZDRAVLJE, POD</w:t>
            </w:r>
          </w:p>
          <w:p w14:paraId="00E517FE" w14:textId="77777777" w:rsidR="004457E0" w:rsidRPr="00A11609" w:rsidRDefault="004457E0" w:rsidP="00643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09C4" w14:textId="77777777" w:rsidR="004457E0" w:rsidRPr="00A11609" w:rsidRDefault="004457E0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A11609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14:paraId="0141A1A3" w14:textId="77777777" w:rsidR="004457E0" w:rsidRPr="00A11609" w:rsidRDefault="004457E0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Uzroci i posljedice; Usporedba i sučeljavanje; Rad s povijesnim izvorima</w:t>
            </w:r>
          </w:p>
          <w:p w14:paraId="4DE2ABC7" w14:textId="77777777" w:rsidR="004457E0" w:rsidRPr="00A11609" w:rsidRDefault="004457E0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4457E0" w:rsidRPr="00A11609" w14:paraId="509CB5D8" w14:textId="77777777" w:rsidTr="00643A5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2D8C1" w14:textId="77777777" w:rsidR="004457E0" w:rsidRPr="00A11609" w:rsidRDefault="004457E0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19724A65" w14:textId="77777777" w:rsidR="004457E0" w:rsidRPr="00A11609" w:rsidRDefault="004457E0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4457E0" w:rsidRPr="00A11609" w14:paraId="0692C8DB" w14:textId="77777777" w:rsidTr="00643A5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8FF4E" w14:textId="77777777" w:rsidR="004457E0" w:rsidRPr="00A11609" w:rsidRDefault="004457E0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39671307" w14:textId="77777777" w:rsidR="004457E0" w:rsidRPr="00A11609" w:rsidRDefault="004457E0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14:paraId="4251B628" w14:textId="77777777" w:rsidR="004457E0" w:rsidRPr="00A11609" w:rsidRDefault="004457E0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5E25D" w14:textId="77777777" w:rsidR="004457E0" w:rsidRPr="00A11609" w:rsidRDefault="004457E0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6989EEB6" w14:textId="77777777" w:rsidR="004457E0" w:rsidRPr="00A11609" w:rsidRDefault="004457E0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6B97AFA7" w14:textId="77777777" w:rsidR="004457E0" w:rsidRPr="00A11609" w:rsidRDefault="004457E0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A9D51" w14:textId="77777777" w:rsidR="004457E0" w:rsidRPr="00A11609" w:rsidRDefault="004457E0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24B20BD0" w14:textId="77777777" w:rsidR="004457E0" w:rsidRPr="00A11609" w:rsidRDefault="004457E0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5D7BE6CE" w14:textId="77777777" w:rsidR="004457E0" w:rsidRPr="00A11609" w:rsidRDefault="004457E0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14:paraId="7552482C" w14:textId="77777777" w:rsidR="004457E0" w:rsidRPr="00A11609" w:rsidRDefault="004457E0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14:paraId="70A7A9EE" w14:textId="77777777" w:rsidR="004457E0" w:rsidRPr="00A11609" w:rsidRDefault="004457E0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14:paraId="6B2F09AB" w14:textId="77777777" w:rsidR="004457E0" w:rsidRPr="00A11609" w:rsidRDefault="004457E0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4457E0" w:rsidRPr="00A11609" w14:paraId="0D2FD8BD" w14:textId="77777777" w:rsidTr="00643A5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240B" w14:textId="77777777" w:rsidR="004457E0" w:rsidRPr="00A11609" w:rsidRDefault="004457E0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9E39375" w14:textId="77777777" w:rsidR="004457E0" w:rsidRPr="00A11609" w:rsidRDefault="004457E0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A11609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CEB10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14:paraId="60F28C84" w14:textId="77777777" w:rsidR="004457E0" w:rsidRPr="00A11609" w:rsidRDefault="004457E0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sz w:val="24"/>
                <w:szCs w:val="24"/>
              </w:rPr>
              <w:t>- provjera domaće zadaće</w:t>
            </w:r>
          </w:p>
          <w:p w14:paraId="54059DA3" w14:textId="77777777" w:rsidR="004457E0" w:rsidRPr="00A11609" w:rsidRDefault="004457E0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67D4F74" w14:textId="77777777" w:rsidR="004457E0" w:rsidRPr="00A11609" w:rsidRDefault="004457E0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05DFBCB" w14:textId="77777777" w:rsidR="004457E0" w:rsidRPr="00A11609" w:rsidRDefault="004457E0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0916EE3" w14:textId="77777777" w:rsidR="004457E0" w:rsidRPr="00A11609" w:rsidRDefault="004457E0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657F9FF" w14:textId="77777777" w:rsidR="004457E0" w:rsidRPr="00A11609" w:rsidRDefault="004457E0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81E651B" w14:textId="77777777" w:rsidR="004457E0" w:rsidRPr="00A11609" w:rsidRDefault="004457E0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119A2DC" w14:textId="77777777" w:rsidR="004457E0" w:rsidRPr="00A11609" w:rsidRDefault="004457E0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F89BAE5" w14:textId="77777777" w:rsidR="004457E0" w:rsidRPr="00A11609" w:rsidRDefault="004457E0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sz w:val="24"/>
                <w:szCs w:val="24"/>
              </w:rPr>
              <w:t xml:space="preserve">- zatražiti od učenika asocijacije na riječ plemić; najčešće riječi zapisati </w:t>
            </w:r>
            <w:r w:rsidRPr="00A11609">
              <w:rPr>
                <w:rFonts w:ascii="Calibri Light" w:hAnsi="Calibri Light" w:cs="Calibri Light"/>
                <w:sz w:val="24"/>
                <w:szCs w:val="24"/>
              </w:rPr>
              <w:lastRenderedPageBreak/>
              <w:t>na ploči</w:t>
            </w:r>
          </w:p>
          <w:p w14:paraId="41D3CF63" w14:textId="77777777" w:rsidR="004457E0" w:rsidRPr="00A11609" w:rsidRDefault="004457E0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5C7EDE4" w14:textId="77777777" w:rsidR="004457E0" w:rsidRPr="00A11609" w:rsidRDefault="004457E0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sz w:val="24"/>
                <w:szCs w:val="24"/>
              </w:rPr>
              <w:t>- najaviti cilj današnjeg sata-upoznati život plemića i građanstva u ranosrednjovjekovnom društvu</w:t>
            </w:r>
          </w:p>
          <w:p w14:paraId="11FE375F" w14:textId="77777777" w:rsidR="004457E0" w:rsidRPr="00A11609" w:rsidRDefault="004457E0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09EEE95" w14:textId="77777777" w:rsidR="004457E0" w:rsidRPr="00A11609" w:rsidRDefault="004457E0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B760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70EB144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sz w:val="24"/>
                <w:szCs w:val="24"/>
              </w:rPr>
              <w:t>- učenici prezentiraju svoje uratke za domaću zadaću-povratna informacija učitelja/ice</w:t>
            </w:r>
          </w:p>
          <w:p w14:paraId="09B38447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sz w:val="24"/>
                <w:szCs w:val="24"/>
              </w:rPr>
              <w:t>- ujedno ponavljanje sadržaja s prošlog nastavnog sata (VKU, VZU)</w:t>
            </w:r>
          </w:p>
          <w:p w14:paraId="46E653F6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sz w:val="24"/>
                <w:szCs w:val="24"/>
              </w:rPr>
              <w:t>- oluja ideja (VZU)</w:t>
            </w:r>
          </w:p>
        </w:tc>
      </w:tr>
      <w:tr w:rsidR="004457E0" w:rsidRPr="00A11609" w14:paraId="439C5991" w14:textId="77777777" w:rsidTr="00643A55">
        <w:trPr>
          <w:trHeight w:val="1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925D" w14:textId="77777777" w:rsidR="004457E0" w:rsidRPr="00A11609" w:rsidRDefault="004457E0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7EDF377" w14:textId="77777777" w:rsidR="004457E0" w:rsidRPr="00A11609" w:rsidRDefault="004457E0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EA21BD6" w14:textId="77777777" w:rsidR="004457E0" w:rsidRPr="00A11609" w:rsidRDefault="004457E0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C12A108" w14:textId="77777777" w:rsidR="004457E0" w:rsidRPr="00A11609" w:rsidRDefault="004457E0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A11609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14:paraId="11B883E7" w14:textId="77777777" w:rsidR="004457E0" w:rsidRPr="00A11609" w:rsidRDefault="004457E0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0025" w14:textId="77777777" w:rsidR="004457E0" w:rsidRPr="00A11609" w:rsidRDefault="004457E0" w:rsidP="00643A55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477735D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sz w:val="24"/>
                <w:szCs w:val="24"/>
              </w:rPr>
              <w:t>- na temelju ilustracije i teksta u udžbeniku na str. 3</w:t>
            </w:r>
            <w:r w:rsidR="00A11609">
              <w:rPr>
                <w:rFonts w:ascii="Calibri Light" w:hAnsi="Calibri Light" w:cs="Calibri Light"/>
                <w:sz w:val="24"/>
                <w:szCs w:val="24"/>
              </w:rPr>
              <w:t>5</w:t>
            </w:r>
            <w:r w:rsidRPr="00A11609">
              <w:rPr>
                <w:rFonts w:ascii="Calibri Light" w:hAnsi="Calibri Light" w:cs="Calibri Light"/>
                <w:sz w:val="24"/>
                <w:szCs w:val="24"/>
              </w:rPr>
              <w:t xml:space="preserve"> učenici popunjavaju tablicu; rad u skupinama po tri učenika, svaki učenik ispunjava tablicu za jednu osobu (plemić, žena plemića, dijete plemića); nakon što svaki učenik odradi svoj zadatak opisuje obveze osobe, a ostala dva učenika na temelju izlaganja zapisuju informacije u tablicu; svaki učenik prezentira svoj rad i svi učenici u skupini moraju imati zapisana obilježja svih triju osoba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175"/>
              <w:gridCol w:w="1175"/>
              <w:gridCol w:w="1175"/>
            </w:tblGrid>
            <w:tr w:rsidR="004457E0" w:rsidRPr="00A11609" w14:paraId="1DF8700E" w14:textId="77777777" w:rsidTr="00643A55">
              <w:trPr>
                <w:trHeight w:val="415"/>
              </w:trPr>
              <w:tc>
                <w:tcPr>
                  <w:tcW w:w="1175" w:type="dxa"/>
                </w:tcPr>
                <w:p w14:paraId="5591B497" w14:textId="77777777" w:rsidR="004457E0" w:rsidRPr="00A11609" w:rsidRDefault="004457E0" w:rsidP="00643A5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11609">
                    <w:rPr>
                      <w:rFonts w:ascii="Calibri Light" w:hAnsi="Calibri Light" w:cs="Calibri Light"/>
                      <w:sz w:val="24"/>
                      <w:szCs w:val="24"/>
                    </w:rPr>
                    <w:t>plemić</w:t>
                  </w:r>
                </w:p>
              </w:tc>
              <w:tc>
                <w:tcPr>
                  <w:tcW w:w="1175" w:type="dxa"/>
                </w:tcPr>
                <w:p w14:paraId="51C9DDB8" w14:textId="77777777" w:rsidR="004457E0" w:rsidRPr="00A11609" w:rsidRDefault="004457E0" w:rsidP="00643A5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11609">
                    <w:rPr>
                      <w:rFonts w:ascii="Calibri Light" w:hAnsi="Calibri Light" w:cs="Calibri Light"/>
                      <w:sz w:val="24"/>
                      <w:szCs w:val="24"/>
                    </w:rPr>
                    <w:t>žena plemića</w:t>
                  </w:r>
                </w:p>
              </w:tc>
              <w:tc>
                <w:tcPr>
                  <w:tcW w:w="1175" w:type="dxa"/>
                </w:tcPr>
                <w:p w14:paraId="484BC604" w14:textId="77777777" w:rsidR="004457E0" w:rsidRPr="00A11609" w:rsidRDefault="004457E0" w:rsidP="00643A5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11609">
                    <w:rPr>
                      <w:rFonts w:ascii="Calibri Light" w:hAnsi="Calibri Light" w:cs="Calibri Light"/>
                      <w:sz w:val="24"/>
                      <w:szCs w:val="24"/>
                    </w:rPr>
                    <w:t>dijete plemića</w:t>
                  </w:r>
                </w:p>
              </w:tc>
            </w:tr>
            <w:tr w:rsidR="004457E0" w:rsidRPr="00A11609" w14:paraId="77E6A59E" w14:textId="77777777" w:rsidTr="00643A55">
              <w:trPr>
                <w:trHeight w:val="878"/>
              </w:trPr>
              <w:tc>
                <w:tcPr>
                  <w:tcW w:w="1175" w:type="dxa"/>
                </w:tcPr>
                <w:p w14:paraId="5EEF9270" w14:textId="77777777" w:rsidR="004457E0" w:rsidRPr="00A11609" w:rsidRDefault="004457E0" w:rsidP="00643A5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175" w:type="dxa"/>
                </w:tcPr>
                <w:p w14:paraId="27D1CC39" w14:textId="77777777" w:rsidR="004457E0" w:rsidRPr="00A11609" w:rsidRDefault="004457E0" w:rsidP="00643A5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175" w:type="dxa"/>
                </w:tcPr>
                <w:p w14:paraId="36947203" w14:textId="77777777" w:rsidR="004457E0" w:rsidRPr="00A11609" w:rsidRDefault="004457E0" w:rsidP="00643A5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14:paraId="666C9801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F105712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sz w:val="24"/>
                <w:szCs w:val="24"/>
              </w:rPr>
              <w:t xml:space="preserve">- učenici uspoređuju ilustraciju srednjovjekovnog seljaka i plemića; zaključuju po čemu se razlikuju; raspravljaju u paru </w:t>
            </w:r>
          </w:p>
          <w:p w14:paraId="60E93F47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F2D7CCD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sz w:val="24"/>
                <w:szCs w:val="24"/>
              </w:rPr>
              <w:t>- učenici samostalno, a potom i s učiteljem/icom čitaju izvor o zabavi Bizantinaca te odgovaraju na pitanja (udžbenik, str. 3</w:t>
            </w:r>
            <w:r w:rsidR="00A11609">
              <w:rPr>
                <w:rFonts w:ascii="Calibri Light" w:hAnsi="Calibri Light" w:cs="Calibri Light"/>
                <w:sz w:val="24"/>
                <w:szCs w:val="24"/>
              </w:rPr>
              <w:t>6</w:t>
            </w:r>
            <w:r w:rsidRPr="00A11609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14:paraId="3F19C7E6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B168D1B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sz w:val="24"/>
                <w:szCs w:val="24"/>
              </w:rPr>
              <w:t>- učenici čitaju tekst u udž. na str. 3</w:t>
            </w:r>
            <w:r w:rsidR="00A11609">
              <w:rPr>
                <w:rFonts w:ascii="Calibri Light" w:hAnsi="Calibri Light" w:cs="Calibri Light"/>
                <w:sz w:val="24"/>
                <w:szCs w:val="24"/>
              </w:rPr>
              <w:t>6</w:t>
            </w:r>
            <w:r w:rsidRPr="00A11609">
              <w:rPr>
                <w:rFonts w:ascii="Calibri Light" w:hAnsi="Calibri Light" w:cs="Calibri Light"/>
                <w:sz w:val="24"/>
                <w:szCs w:val="24"/>
              </w:rPr>
              <w:t xml:space="preserve"> i </w:t>
            </w:r>
            <w:r w:rsidR="00A11609">
              <w:rPr>
                <w:rFonts w:ascii="Calibri Light" w:hAnsi="Calibri Light" w:cs="Calibri Light"/>
                <w:sz w:val="24"/>
                <w:szCs w:val="24"/>
              </w:rPr>
              <w:t>37</w:t>
            </w:r>
            <w:r w:rsidRPr="00A11609">
              <w:rPr>
                <w:rFonts w:ascii="Calibri Light" w:hAnsi="Calibri Light" w:cs="Calibri Light"/>
                <w:sz w:val="24"/>
                <w:szCs w:val="24"/>
              </w:rPr>
              <w:t xml:space="preserve"> i rješavaju radni listić:</w:t>
            </w:r>
          </w:p>
          <w:p w14:paraId="0B303AC0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sz w:val="24"/>
                <w:szCs w:val="24"/>
              </w:rPr>
              <w:t>1. Čime se bave građani? ___________</w:t>
            </w:r>
          </w:p>
          <w:p w14:paraId="544A877A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sz w:val="24"/>
                <w:szCs w:val="24"/>
              </w:rPr>
              <w:t>2. Opiši robnu razmjenu između seljaka i građana. _________________________</w:t>
            </w:r>
          </w:p>
          <w:p w14:paraId="4A3C4835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sz w:val="24"/>
                <w:szCs w:val="24"/>
              </w:rPr>
              <w:lastRenderedPageBreak/>
              <w:t>_________________________</w:t>
            </w:r>
          </w:p>
          <w:p w14:paraId="05AB00E2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sz w:val="24"/>
                <w:szCs w:val="24"/>
              </w:rPr>
              <w:t>3. Stanovnici grada bili su podložni vlastelinu.   DA            NE</w:t>
            </w:r>
          </w:p>
          <w:p w14:paraId="0C4D9999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sz w:val="24"/>
                <w:szCs w:val="24"/>
              </w:rPr>
              <w:t xml:space="preserve">4. Viši slojevi građanstva nazivaju se _____________, a niži slojevi nazivaju se _____________ . </w:t>
            </w:r>
          </w:p>
          <w:p w14:paraId="180A3E9A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sz w:val="24"/>
                <w:szCs w:val="24"/>
              </w:rPr>
              <w:t>5. Što su komune? ________________</w:t>
            </w:r>
          </w:p>
          <w:p w14:paraId="5C106060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sz w:val="24"/>
                <w:szCs w:val="24"/>
              </w:rPr>
              <w:t>__________________________</w:t>
            </w:r>
          </w:p>
          <w:p w14:paraId="7B4E392F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sz w:val="24"/>
                <w:szCs w:val="24"/>
              </w:rPr>
              <w:t>- u paru provjeravaju odgovore</w:t>
            </w:r>
          </w:p>
          <w:p w14:paraId="02F4B903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16A622A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9448FF8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sz w:val="24"/>
                <w:szCs w:val="24"/>
              </w:rPr>
              <w:t xml:space="preserve">- učenici čitaju Izvor u udžbeniku na str. </w:t>
            </w:r>
            <w:r w:rsidR="00A11609">
              <w:rPr>
                <w:rFonts w:ascii="Calibri Light" w:hAnsi="Calibri Light" w:cs="Calibri Light"/>
                <w:sz w:val="24"/>
                <w:szCs w:val="24"/>
              </w:rPr>
              <w:t>37</w:t>
            </w:r>
            <w:r w:rsidRPr="00A11609">
              <w:rPr>
                <w:rFonts w:ascii="Calibri Light" w:hAnsi="Calibri Light" w:cs="Calibri Light"/>
                <w:sz w:val="24"/>
                <w:szCs w:val="24"/>
              </w:rPr>
              <w:t xml:space="preserve"> i odgovaraju na pitanja ispod teksta; provjeriti rješenja te usporediti vlast u Dubrovniku s današnjim oblikom vlasti (institucije vlasti, trajanje, ograničenje)</w:t>
            </w:r>
          </w:p>
          <w:p w14:paraId="0653FC1A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1E1A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  <w:p w14:paraId="62BEAF2C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sz w:val="24"/>
                <w:szCs w:val="24"/>
              </w:rPr>
              <w:t>- izdvajanje važnih podataka koristeći se udžbeničkim tekstom (VZU)</w:t>
            </w:r>
          </w:p>
          <w:p w14:paraId="4853221F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sz w:val="24"/>
                <w:szCs w:val="24"/>
              </w:rPr>
              <w:t>- prezentacija svog rada, vježbanje komunikacije i suradnje (VZU)</w:t>
            </w:r>
          </w:p>
          <w:p w14:paraId="3850D1C2" w14:textId="77777777" w:rsidR="004457E0" w:rsidRPr="00A11609" w:rsidRDefault="004457E0" w:rsidP="00643A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sz w:val="24"/>
                <w:szCs w:val="24"/>
              </w:rPr>
              <w:t>- tijekom učeničke aktivnosti učitelj/ica promatra i prati rad učenika te daje povratne informacije</w:t>
            </w:r>
          </w:p>
          <w:p w14:paraId="0F8BD8CB" w14:textId="77777777" w:rsidR="004457E0" w:rsidRPr="00A11609" w:rsidRDefault="004457E0" w:rsidP="00643A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308AB02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E95153C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85C90C4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22A843F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42044F2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sz w:val="24"/>
                <w:szCs w:val="24"/>
              </w:rPr>
              <w:t>- vještina uspoređivanja i uočavanja detalja (VZU)</w:t>
            </w:r>
          </w:p>
          <w:p w14:paraId="2501CC83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10F73D6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8DBC610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sz w:val="24"/>
                <w:szCs w:val="24"/>
              </w:rPr>
              <w:t>- provjerava odgovora (VZU)</w:t>
            </w:r>
          </w:p>
          <w:p w14:paraId="024A2E2E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sz w:val="24"/>
                <w:szCs w:val="24"/>
              </w:rPr>
              <w:t>- povratne informacije (VZU)</w:t>
            </w:r>
          </w:p>
          <w:p w14:paraId="72DA506F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C4C953C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sz w:val="24"/>
                <w:szCs w:val="24"/>
              </w:rPr>
              <w:lastRenderedPageBreak/>
              <w:t>- provjera odgovora radi razumijevanja pročitanoga (VZU)</w:t>
            </w:r>
          </w:p>
          <w:p w14:paraId="6105E05C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sz w:val="24"/>
                <w:szCs w:val="24"/>
              </w:rPr>
              <w:t>- vršnjačko vrednovanje (VZU)</w:t>
            </w:r>
          </w:p>
          <w:p w14:paraId="397D00CA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B941748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B4DED16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78D4D39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2D82A38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9D88E1F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3D104B2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4ADD470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BBBBA3C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BE458B3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22BC11D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sz w:val="24"/>
                <w:szCs w:val="24"/>
              </w:rPr>
              <w:t>- provjera odgovora i uspoređivanje naučenog s današnjim stanjem(VZU)</w:t>
            </w:r>
          </w:p>
        </w:tc>
      </w:tr>
      <w:tr w:rsidR="004457E0" w:rsidRPr="00A11609" w14:paraId="12D0FE4E" w14:textId="77777777" w:rsidTr="00643A55">
        <w:trPr>
          <w:trHeight w:val="1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4D5F5" w14:textId="77777777" w:rsidR="004457E0" w:rsidRPr="00A11609" w:rsidRDefault="004457E0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00310062" w14:textId="77777777" w:rsidR="004457E0" w:rsidRPr="00A11609" w:rsidRDefault="004457E0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A11609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640C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8532642" w14:textId="77777777" w:rsidR="004457E0" w:rsidRPr="00A11609" w:rsidRDefault="004457E0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sz w:val="24"/>
                <w:szCs w:val="24"/>
              </w:rPr>
              <w:t>- učenici imaju vrijeme za razmisliti o tome bi li radije bili plemići i građani u srednjem vijeku; zatim se razvrstavaju u dvije skupine-plemići i građani; svaka skupina na temelju naučenog na satu treba izdvojiti argumente za svoj odabrani položaj</w:t>
            </w:r>
          </w:p>
          <w:p w14:paraId="68A5A4AA" w14:textId="0975948A" w:rsidR="004457E0" w:rsidRPr="00A11609" w:rsidRDefault="004457E0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02B9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C943B6F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sz w:val="24"/>
                <w:szCs w:val="24"/>
              </w:rPr>
              <w:t>- suradnja u skupini, povratne informacije učitelju/ici o razmišljanju učenika (VZU)</w:t>
            </w:r>
          </w:p>
          <w:p w14:paraId="5DB9156C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14:paraId="2087BFAC" w14:textId="26CEB041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457E0" w:rsidRPr="00A11609" w14:paraId="3B97275D" w14:textId="77777777" w:rsidTr="00643A55">
        <w:trPr>
          <w:trHeight w:val="1342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C17C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Plan ploče</w:t>
            </w:r>
          </w:p>
          <w:p w14:paraId="28E3B95E" w14:textId="77777777" w:rsidR="004457E0" w:rsidRPr="00A11609" w:rsidRDefault="004457E0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11609">
              <w:rPr>
                <w:rFonts w:ascii="Calibri Light" w:hAnsi="Calibri Light" w:cs="Calibri Light"/>
                <w:b/>
                <w:sz w:val="24"/>
                <w:szCs w:val="24"/>
              </w:rPr>
              <w:t>Život plemstva i građanstva</w:t>
            </w:r>
          </w:p>
          <w:p w14:paraId="434B26C9" w14:textId="77777777" w:rsidR="004457E0" w:rsidRPr="00A11609" w:rsidRDefault="004457E0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4457E0" w:rsidRPr="00A11609" w14:paraId="03392169" w14:textId="77777777" w:rsidTr="00643A55">
              <w:tc>
                <w:tcPr>
                  <w:tcW w:w="4418" w:type="dxa"/>
                </w:tcPr>
                <w:p w14:paraId="351BCC7B" w14:textId="77777777" w:rsidR="004457E0" w:rsidRPr="00A11609" w:rsidRDefault="004457E0" w:rsidP="00643A55">
                  <w:pPr>
                    <w:jc w:val="center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11609">
                    <w:rPr>
                      <w:rFonts w:ascii="Calibri Light" w:hAnsi="Calibri Light" w:cs="Calibri Light"/>
                      <w:sz w:val="24"/>
                      <w:szCs w:val="24"/>
                    </w:rPr>
                    <w:t>PLEMIĆI</w:t>
                  </w:r>
                </w:p>
              </w:tc>
              <w:tc>
                <w:tcPr>
                  <w:tcW w:w="4418" w:type="dxa"/>
                </w:tcPr>
                <w:p w14:paraId="06804DE6" w14:textId="77777777" w:rsidR="004457E0" w:rsidRPr="00A11609" w:rsidRDefault="004457E0" w:rsidP="00643A55">
                  <w:pPr>
                    <w:jc w:val="center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11609">
                    <w:rPr>
                      <w:rFonts w:ascii="Calibri Light" w:hAnsi="Calibri Light" w:cs="Calibri Light"/>
                      <w:sz w:val="24"/>
                      <w:szCs w:val="24"/>
                    </w:rPr>
                    <w:t>GRAĐANI</w:t>
                  </w:r>
                </w:p>
              </w:tc>
            </w:tr>
            <w:tr w:rsidR="004457E0" w:rsidRPr="00A11609" w14:paraId="3B7C3C09" w14:textId="77777777" w:rsidTr="00643A55">
              <w:tc>
                <w:tcPr>
                  <w:tcW w:w="4418" w:type="dxa"/>
                </w:tcPr>
                <w:p w14:paraId="41C37D1B" w14:textId="77777777" w:rsidR="004457E0" w:rsidRPr="00A11609" w:rsidRDefault="004457E0" w:rsidP="00643A5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11609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 xml:space="preserve">- </w:t>
                  </w:r>
                  <w:r w:rsidRPr="00A11609">
                    <w:rPr>
                      <w:rFonts w:ascii="Calibri Light" w:hAnsi="Calibri Light" w:cs="Calibri Light"/>
                      <w:sz w:val="24"/>
                      <w:szCs w:val="24"/>
                    </w:rPr>
                    <w:t>oslobođeni plaćanja poreza i ostalih davanja</w:t>
                  </w:r>
                </w:p>
                <w:p w14:paraId="03A344FD" w14:textId="77777777" w:rsidR="004457E0" w:rsidRPr="00A11609" w:rsidRDefault="004457E0" w:rsidP="00643A5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11609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- spremnost na rat</w:t>
                  </w:r>
                </w:p>
                <w:p w14:paraId="299A4FAA" w14:textId="77777777" w:rsidR="004457E0" w:rsidRPr="00A11609" w:rsidRDefault="004457E0" w:rsidP="00643A5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11609">
                    <w:rPr>
                      <w:rFonts w:ascii="Calibri Light" w:hAnsi="Calibri Light" w:cs="Calibri Light"/>
                      <w:sz w:val="24"/>
                      <w:szCs w:val="24"/>
                    </w:rPr>
                    <w:t>- upravitelj imanja</w:t>
                  </w:r>
                </w:p>
              </w:tc>
              <w:tc>
                <w:tcPr>
                  <w:tcW w:w="4418" w:type="dxa"/>
                </w:tcPr>
                <w:p w14:paraId="1FEEF79D" w14:textId="77777777" w:rsidR="004457E0" w:rsidRPr="00A11609" w:rsidRDefault="004457E0" w:rsidP="00643A5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11609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- obrtnici i trgovci</w:t>
                  </w:r>
                </w:p>
                <w:p w14:paraId="2D9E071F" w14:textId="77777777" w:rsidR="004457E0" w:rsidRPr="00A11609" w:rsidRDefault="004457E0" w:rsidP="00643A5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11609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 xml:space="preserve">- </w:t>
                  </w:r>
                  <w:r w:rsidRPr="00A11609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 xml:space="preserve">patriciji </w:t>
                  </w:r>
                  <w:r w:rsidRPr="00A11609">
                    <w:rPr>
                      <w:rFonts w:ascii="Calibri Light" w:hAnsi="Calibri Light" w:cs="Calibri Light"/>
                      <w:sz w:val="24"/>
                      <w:szCs w:val="24"/>
                    </w:rPr>
                    <w:t>– bogatiji sloj</w:t>
                  </w:r>
                </w:p>
                <w:p w14:paraId="2283F5DF" w14:textId="77777777" w:rsidR="004457E0" w:rsidRPr="00A11609" w:rsidRDefault="004457E0" w:rsidP="00643A5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11609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- </w:t>
                  </w:r>
                  <w:r w:rsidRPr="00A11609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 xml:space="preserve">pučani </w:t>
                  </w:r>
                  <w:r w:rsidRPr="00A11609">
                    <w:rPr>
                      <w:rFonts w:ascii="Calibri Light" w:hAnsi="Calibri Light" w:cs="Calibri Light"/>
                      <w:sz w:val="24"/>
                      <w:szCs w:val="24"/>
                    </w:rPr>
                    <w:t>– siromašniji sloj</w:t>
                  </w:r>
                </w:p>
              </w:tc>
            </w:tr>
          </w:tbl>
          <w:p w14:paraId="2817FED0" w14:textId="77777777" w:rsidR="004457E0" w:rsidRPr="00A11609" w:rsidRDefault="004457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</w:tr>
    </w:tbl>
    <w:p w14:paraId="30CDDE4C" w14:textId="77777777" w:rsidR="004457E0" w:rsidRPr="00A11609" w:rsidRDefault="004457E0" w:rsidP="004457E0">
      <w:pPr>
        <w:rPr>
          <w:rFonts w:ascii="Calibri Light" w:hAnsi="Calibri Light" w:cs="Calibri Light"/>
          <w:sz w:val="24"/>
          <w:szCs w:val="24"/>
        </w:rPr>
      </w:pPr>
    </w:p>
    <w:p w14:paraId="64D5D656" w14:textId="77777777" w:rsidR="0038543A" w:rsidRPr="00A11609" w:rsidRDefault="0038543A" w:rsidP="004457E0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</w:p>
    <w:sectPr w:rsidR="0038543A" w:rsidRPr="00A11609" w:rsidSect="005B32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307"/>
    <w:rsid w:val="00091820"/>
    <w:rsid w:val="00160391"/>
    <w:rsid w:val="00167A4A"/>
    <w:rsid w:val="002467FB"/>
    <w:rsid w:val="0038543A"/>
    <w:rsid w:val="003B3F94"/>
    <w:rsid w:val="004457E0"/>
    <w:rsid w:val="00470C82"/>
    <w:rsid w:val="00480883"/>
    <w:rsid w:val="00562003"/>
    <w:rsid w:val="005B3284"/>
    <w:rsid w:val="005F356A"/>
    <w:rsid w:val="00620060"/>
    <w:rsid w:val="00A11609"/>
    <w:rsid w:val="00A6729D"/>
    <w:rsid w:val="00C40307"/>
    <w:rsid w:val="00C65E3B"/>
    <w:rsid w:val="00DA47F4"/>
    <w:rsid w:val="00E14273"/>
    <w:rsid w:val="00E823E3"/>
    <w:rsid w:val="00EE5D43"/>
    <w:rsid w:val="00FF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8CAD3"/>
  <w15:docId w15:val="{5F78495A-92ED-4286-9B3F-BDB72D3F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307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40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000076">
    <w:name w:val="normal-000076"/>
    <w:basedOn w:val="Normal"/>
    <w:rsid w:val="00C40307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customStyle="1" w:styleId="Pa246">
    <w:name w:val="Pa246"/>
    <w:basedOn w:val="Normal"/>
    <w:next w:val="Normal"/>
    <w:uiPriority w:val="99"/>
    <w:rsid w:val="00C40307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Zadanifontodlomka"/>
    <w:rsid w:val="00C40307"/>
    <w:rPr>
      <w:rFonts w:ascii="Arial" w:hAnsi="Arial" w:cs="Arial" w:hint="default"/>
      <w:b w:val="0"/>
      <w:bCs w:val="0"/>
      <w:sz w:val="22"/>
      <w:szCs w:val="22"/>
    </w:rPr>
  </w:style>
  <w:style w:type="paragraph" w:styleId="Odlomakpopisa">
    <w:name w:val="List Paragraph"/>
    <w:basedOn w:val="Normal"/>
    <w:uiPriority w:val="34"/>
    <w:qFormat/>
    <w:rsid w:val="00C40307"/>
    <w:pPr>
      <w:ind w:left="720"/>
      <w:contextualSpacing/>
    </w:pPr>
  </w:style>
  <w:style w:type="character" w:customStyle="1" w:styleId="defaultparagraphfont-000039">
    <w:name w:val="defaultparagraphfont-000039"/>
    <w:basedOn w:val="Zadanifontodlomka"/>
    <w:rsid w:val="00C40307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C40307"/>
    <w:rPr>
      <w:rFonts w:cs="Espuma Pro"/>
      <w:b/>
      <w:bCs/>
      <w:color w:val="211D1E"/>
      <w:sz w:val="15"/>
      <w:szCs w:val="15"/>
    </w:rPr>
  </w:style>
  <w:style w:type="character" w:styleId="Hiperveza">
    <w:name w:val="Hyperlink"/>
    <w:basedOn w:val="Zadanifontodlomka"/>
    <w:uiPriority w:val="99"/>
    <w:unhideWhenUsed/>
    <w:rsid w:val="00C403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713</Words>
  <Characters>4065</Characters>
  <Application>Microsoft Office Word</Application>
  <DocSecurity>0</DocSecurity>
  <Lines>33</Lines>
  <Paragraphs>9</Paragraphs>
  <ScaleCrop>false</ScaleCrop>
  <Company>Grizli777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2</cp:revision>
  <dcterms:created xsi:type="dcterms:W3CDTF">2022-09-26T07:52:00Z</dcterms:created>
  <dcterms:modified xsi:type="dcterms:W3CDTF">2022-09-26T07:52:00Z</dcterms:modified>
</cp:coreProperties>
</file>